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435B2" w14:textId="77777777" w:rsidR="006C5B78" w:rsidRDefault="006C5B78" w:rsidP="000A0ADB">
      <w:pPr>
        <w:ind w:left="142" w:firstLine="566"/>
        <w:jc w:val="center"/>
        <w:rPr>
          <w:sz w:val="27"/>
          <w:szCs w:val="27"/>
        </w:rPr>
      </w:pPr>
    </w:p>
    <w:p w14:paraId="42D1062E" w14:textId="324543B6" w:rsidR="006C5B78" w:rsidRPr="006C5B78" w:rsidRDefault="006C5B78" w:rsidP="006C5B78">
      <w:pPr>
        <w:ind w:left="142" w:firstLine="566"/>
        <w:jc w:val="right"/>
        <w:rPr>
          <w:i/>
          <w:iCs/>
          <w:sz w:val="24"/>
          <w:szCs w:val="24"/>
        </w:rPr>
      </w:pPr>
      <w:r w:rsidRPr="006C5B78">
        <w:rPr>
          <w:i/>
          <w:iCs/>
          <w:sz w:val="24"/>
          <w:szCs w:val="24"/>
        </w:rPr>
        <w:t>проект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678"/>
        <w:gridCol w:w="1275"/>
        <w:gridCol w:w="4395"/>
      </w:tblGrid>
      <w:tr w:rsidR="006C5B78" w:rsidRPr="00DE0FF7" w14:paraId="08939DFE" w14:textId="77777777" w:rsidTr="00506EE7">
        <w:trPr>
          <w:trHeight w:val="1275"/>
        </w:trPr>
        <w:tc>
          <w:tcPr>
            <w:tcW w:w="4678" w:type="dxa"/>
          </w:tcPr>
          <w:p w14:paraId="52A6406B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РЕСПУБЛИКА ТАТАРСТАН</w:t>
            </w:r>
          </w:p>
          <w:p w14:paraId="4F022123" w14:textId="77777777" w:rsidR="006C5B78" w:rsidRPr="00DE0FF7" w:rsidRDefault="006C5B78" w:rsidP="00506EE7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1FBE1482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СОВЕТ НИЖНЕКАМСКОГО</w:t>
            </w:r>
          </w:p>
          <w:p w14:paraId="5A257C11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МУНИЦИПАЛЬНОГО РАЙОНА</w:t>
            </w:r>
          </w:p>
          <w:p w14:paraId="6B1584E5" w14:textId="77777777" w:rsidR="006C5B78" w:rsidRPr="00DE0FF7" w:rsidRDefault="006C5B78" w:rsidP="00506EE7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33983489" w14:textId="77777777" w:rsidR="006C5B78" w:rsidRPr="00DE0FF7" w:rsidRDefault="006C5B78" w:rsidP="00506EE7">
            <w:pPr>
              <w:ind w:right="-1"/>
              <w:jc w:val="center"/>
              <w:rPr>
                <w:sz w:val="8"/>
                <w:szCs w:val="8"/>
              </w:rPr>
            </w:pPr>
          </w:p>
          <w:p w14:paraId="7124429C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423586, г. Нижнекамск, пр. Строителей, 12</w:t>
            </w:r>
          </w:p>
          <w:p w14:paraId="171C4885" w14:textId="77777777" w:rsidR="006C5B78" w:rsidRPr="00DE0FF7" w:rsidRDefault="006C5B78" w:rsidP="00506EE7">
            <w:pPr>
              <w:ind w:right="-1"/>
              <w:jc w:val="center"/>
              <w:rPr>
                <w:szCs w:val="18"/>
                <w:lang w:val="tt-RU"/>
              </w:rPr>
            </w:pPr>
            <w:r w:rsidRPr="00DE0FF7">
              <w:rPr>
                <w:szCs w:val="18"/>
                <w:lang w:val="tt-RU"/>
              </w:rPr>
              <w:t>тел./факс (8555) 41-70-00</w:t>
            </w:r>
          </w:p>
          <w:p w14:paraId="3316D4E2" w14:textId="5FD4109F" w:rsidR="006C5B78" w:rsidRPr="00DE0FF7" w:rsidRDefault="006C5B78" w:rsidP="00506EE7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001530D" wp14:editId="206BBA3A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130175</wp:posOffset>
                      </wp:positionV>
                      <wp:extent cx="6575425" cy="1905"/>
                      <wp:effectExtent l="0" t="0" r="34925" b="3619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542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CDB0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-5.45pt;margin-top:10.25pt;width:517.75pt;height: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" strokecolor="#365f91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1" distB="4294967291" distL="114300" distR="114300" simplePos="0" relativeHeight="251657728" behindDoc="0" locked="0" layoutInCell="1" allowOverlap="1" wp14:anchorId="5DDC0C96" wp14:editId="31C9968A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151764</wp:posOffset>
                      </wp:positionV>
                      <wp:extent cx="6571615" cy="0"/>
                      <wp:effectExtent l="0" t="0" r="0" b="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1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FE1DA" id="Прямая со стрелкой 18" o:spid="_x0000_s1026" type="#_x0000_t32" style="position:absolute;margin-left:-4.85pt;margin-top:11.95pt;width:517.4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" strokecolor="#00b050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DDBC1CA" wp14:editId="7A4ECFBF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139700</wp:posOffset>
                      </wp:positionV>
                      <wp:extent cx="6571615" cy="5715"/>
                      <wp:effectExtent l="0" t="0" r="19685" b="3238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161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AE6F4" id="Прямая со стрелкой 17" o:spid="_x0000_s1026" type="#_x0000_t32" style="position:absolute;margin-left:-5.5pt;margin-top:11pt;width:517.45pt;height: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" strokecolor="yellow"/>
                  </w:pict>
                </mc:Fallback>
              </mc:AlternateContent>
            </w:r>
            <w:r w:rsidRPr="00DE0FF7">
              <w:rPr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</w:tcPr>
          <w:p w14:paraId="0DF1AF48" w14:textId="77777777" w:rsidR="006C5B78" w:rsidRPr="00DE0FF7" w:rsidRDefault="006C5B78" w:rsidP="00506EE7">
            <w:pPr>
              <w:ind w:right="-1"/>
              <w:jc w:val="center"/>
            </w:pPr>
            <w:r w:rsidRPr="00DE0FF7">
              <w:rPr>
                <w:noProof/>
              </w:rPr>
              <w:drawing>
                <wp:inline distT="0" distB="0" distL="0" distR="0" wp14:anchorId="189A9D16" wp14:editId="7E89222A">
                  <wp:extent cx="790575" cy="914400"/>
                  <wp:effectExtent l="0" t="0" r="952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0BDE1415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ТАТАРСТАН РЕСПУБЛИКАСЫ</w:t>
            </w:r>
          </w:p>
          <w:p w14:paraId="61B52293" w14:textId="77777777" w:rsidR="006C5B78" w:rsidRPr="00DE0FF7" w:rsidRDefault="006C5B78" w:rsidP="00506EE7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7CFC3D09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 xml:space="preserve"> ТҮБӘН КАМА </w:t>
            </w:r>
          </w:p>
          <w:p w14:paraId="73BE8817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МУНИЦИПАЛЬ РАЙОНЫ СОВЕТЫ</w:t>
            </w:r>
          </w:p>
          <w:p w14:paraId="6F77C414" w14:textId="77777777" w:rsidR="006C5B78" w:rsidRPr="00DE0FF7" w:rsidRDefault="006C5B78" w:rsidP="00506EE7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60AA187E" w14:textId="77777777" w:rsidR="006C5B78" w:rsidRPr="00DE0FF7" w:rsidRDefault="006C5B78" w:rsidP="00506EE7">
            <w:pPr>
              <w:ind w:right="-1"/>
              <w:jc w:val="center"/>
              <w:rPr>
                <w:sz w:val="8"/>
                <w:szCs w:val="12"/>
                <w:lang w:val="tt-RU"/>
              </w:rPr>
            </w:pPr>
          </w:p>
          <w:p w14:paraId="787A82E5" w14:textId="77777777" w:rsidR="006C5B78" w:rsidRPr="00DE0FF7" w:rsidRDefault="006C5B78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423586, Түбән Кама шәһәре, Төзүчеләр пр., 12</w:t>
            </w:r>
          </w:p>
          <w:p w14:paraId="0EFC8554" w14:textId="77777777" w:rsidR="006C5B78" w:rsidRPr="00DE0FF7" w:rsidRDefault="006C5B78" w:rsidP="00506EE7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 w:rsidRPr="00DE0FF7">
              <w:rPr>
                <w:szCs w:val="18"/>
                <w:lang w:val="tt-RU"/>
              </w:rPr>
              <w:t>тел./факс (8555) 41-70-00</w:t>
            </w:r>
          </w:p>
        </w:tc>
      </w:tr>
    </w:tbl>
    <w:p w14:paraId="2220CEC6" w14:textId="77777777" w:rsidR="006C5B78" w:rsidRPr="00DE0FF7" w:rsidRDefault="006C5B78" w:rsidP="006C5B78">
      <w:pPr>
        <w:pStyle w:val="ConsPlusNormal"/>
        <w:ind w:right="-1"/>
        <w:rPr>
          <w:lang w:val="tt-RU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6C5B78" w:rsidRPr="00DE0FF7" w14:paraId="5A736E7C" w14:textId="77777777" w:rsidTr="00506EE7">
        <w:tc>
          <w:tcPr>
            <w:tcW w:w="5387" w:type="dxa"/>
            <w:shd w:val="clear" w:color="auto" w:fill="auto"/>
          </w:tcPr>
          <w:p w14:paraId="5FA94FEE" w14:textId="77777777" w:rsidR="006C5B78" w:rsidRPr="00DE0FF7" w:rsidRDefault="006C5B78" w:rsidP="00506EE7">
            <w:pPr>
              <w:pStyle w:val="ConsPlusNormal"/>
              <w:ind w:right="-1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              РЕШЕНИЕ</w:t>
            </w:r>
          </w:p>
        </w:tc>
        <w:tc>
          <w:tcPr>
            <w:tcW w:w="4961" w:type="dxa"/>
            <w:shd w:val="clear" w:color="auto" w:fill="auto"/>
          </w:tcPr>
          <w:p w14:paraId="7D6C3AAB" w14:textId="77777777" w:rsidR="006C5B78" w:rsidRPr="00DE0FF7" w:rsidRDefault="006C5B78" w:rsidP="00506EE7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КАРАР</w:t>
            </w:r>
          </w:p>
          <w:p w14:paraId="3C13B0D3" w14:textId="77777777" w:rsidR="006C5B78" w:rsidRPr="00DE0FF7" w:rsidRDefault="006C5B78" w:rsidP="00506EE7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6C5B78" w:rsidRPr="003B5910" w14:paraId="53C3C648" w14:textId="77777777" w:rsidTr="00506EE7">
        <w:trPr>
          <w:trHeight w:val="343"/>
        </w:trPr>
        <w:tc>
          <w:tcPr>
            <w:tcW w:w="5387" w:type="dxa"/>
            <w:shd w:val="clear" w:color="auto" w:fill="auto"/>
          </w:tcPr>
          <w:p w14:paraId="1962711A" w14:textId="77777777" w:rsidR="006C5B78" w:rsidRPr="00DE0FF7" w:rsidRDefault="006C5B78" w:rsidP="00506EE7">
            <w:pPr>
              <w:pStyle w:val="ConsPlusNormal"/>
              <w:ind w:right="-1"/>
              <w:rPr>
                <w:noProof/>
              </w:rPr>
            </w:pPr>
            <w:r w:rsidRPr="003B5910">
              <w:rPr>
                <w:noProof/>
              </w:rPr>
              <w:t>№</w:t>
            </w:r>
            <w:r>
              <w:rPr>
                <w:noProof/>
              </w:rPr>
              <w:t xml:space="preserve"> __</w:t>
            </w:r>
          </w:p>
        </w:tc>
        <w:tc>
          <w:tcPr>
            <w:tcW w:w="4961" w:type="dxa"/>
            <w:shd w:val="clear" w:color="auto" w:fill="auto"/>
          </w:tcPr>
          <w:p w14:paraId="7099B50E" w14:textId="37857586" w:rsidR="006C5B78" w:rsidRPr="003B5910" w:rsidRDefault="006C5B78" w:rsidP="00506EE7">
            <w:pPr>
              <w:pStyle w:val="ConsPlusNormal"/>
              <w:ind w:right="-1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от __</w:t>
            </w:r>
            <w:r>
              <w:t xml:space="preserve"> июля </w:t>
            </w:r>
            <w:r>
              <w:rPr>
                <w:lang w:val="tt-RU"/>
              </w:rPr>
              <w:t>202</w:t>
            </w:r>
            <w:r>
              <w:t>6</w:t>
            </w:r>
            <w:r>
              <w:rPr>
                <w:lang w:val="tt-RU"/>
              </w:rPr>
              <w:t xml:space="preserve"> года</w:t>
            </w:r>
          </w:p>
        </w:tc>
      </w:tr>
    </w:tbl>
    <w:p w14:paraId="47602062" w14:textId="77777777" w:rsidR="006C5B78" w:rsidRDefault="006C5B78" w:rsidP="006C5B78">
      <w:pPr>
        <w:rPr>
          <w:bCs/>
          <w:sz w:val="28"/>
          <w:szCs w:val="28"/>
        </w:rPr>
      </w:pPr>
    </w:p>
    <w:p w14:paraId="5292012B" w14:textId="6ED24D50" w:rsidR="000A0ADB" w:rsidRPr="006C5B78" w:rsidRDefault="00E817B2" w:rsidP="00742717">
      <w:pPr>
        <w:ind w:left="142" w:firstLine="566"/>
        <w:jc w:val="center"/>
        <w:rPr>
          <w:bCs/>
          <w:sz w:val="28"/>
          <w:szCs w:val="28"/>
        </w:rPr>
      </w:pPr>
      <w:r w:rsidRPr="006C5B78">
        <w:rPr>
          <w:bCs/>
          <w:sz w:val="28"/>
          <w:szCs w:val="28"/>
        </w:rPr>
        <w:t xml:space="preserve">О внесении изменений в решение Совета Нижнекамского муниципального района </w:t>
      </w:r>
      <w:r w:rsidR="00E65698" w:rsidRPr="006C5B78">
        <w:rPr>
          <w:bCs/>
          <w:sz w:val="28"/>
          <w:szCs w:val="28"/>
        </w:rPr>
        <w:t>о</w:t>
      </w:r>
      <w:r w:rsidRPr="006C5B78">
        <w:rPr>
          <w:bCs/>
          <w:sz w:val="28"/>
          <w:szCs w:val="28"/>
        </w:rPr>
        <w:t xml:space="preserve">т 29 июня 2018 года № 50 «Об утверждении Положения о комиссии </w:t>
      </w:r>
      <w:r w:rsidR="006C5B78">
        <w:rPr>
          <w:bCs/>
          <w:sz w:val="28"/>
          <w:szCs w:val="28"/>
        </w:rPr>
        <w:t xml:space="preserve">                  </w:t>
      </w:r>
      <w:r w:rsidRPr="006C5B78">
        <w:rPr>
          <w:bCs/>
          <w:sz w:val="28"/>
          <w:szCs w:val="28"/>
        </w:rPr>
        <w:t>по соблюдению требований к служебному (должностному) поведению</w:t>
      </w:r>
      <w:r w:rsidR="00E65698" w:rsidRPr="006C5B78">
        <w:rPr>
          <w:bCs/>
          <w:sz w:val="28"/>
          <w:szCs w:val="28"/>
        </w:rPr>
        <w:t xml:space="preserve"> </w:t>
      </w:r>
    </w:p>
    <w:p w14:paraId="61C9B7FA" w14:textId="4643A84F" w:rsidR="00E817B2" w:rsidRPr="006C5B78" w:rsidRDefault="00E817B2" w:rsidP="00742717">
      <w:pPr>
        <w:ind w:left="142" w:firstLine="566"/>
        <w:jc w:val="center"/>
        <w:rPr>
          <w:sz w:val="28"/>
          <w:szCs w:val="28"/>
        </w:rPr>
      </w:pPr>
      <w:r w:rsidRPr="006C5B78">
        <w:rPr>
          <w:bCs/>
          <w:sz w:val="28"/>
          <w:szCs w:val="28"/>
        </w:rPr>
        <w:t>и урегулированию конфликта интересов»</w:t>
      </w:r>
    </w:p>
    <w:p w14:paraId="12A3CE96" w14:textId="77777777" w:rsidR="00E817B2" w:rsidRPr="006C5B78" w:rsidRDefault="00E817B2" w:rsidP="00742717">
      <w:pPr>
        <w:ind w:left="142" w:firstLine="566"/>
        <w:jc w:val="both"/>
        <w:rPr>
          <w:sz w:val="28"/>
          <w:szCs w:val="28"/>
        </w:rPr>
      </w:pPr>
    </w:p>
    <w:p w14:paraId="3138FF06" w14:textId="77777777" w:rsidR="00E817B2" w:rsidRPr="006C5B78" w:rsidRDefault="00E817B2" w:rsidP="00742717">
      <w:pPr>
        <w:ind w:left="142" w:right="4534" w:firstLine="566"/>
        <w:jc w:val="both"/>
        <w:rPr>
          <w:bCs/>
          <w:sz w:val="28"/>
          <w:szCs w:val="28"/>
          <w:lang w:val="tt-RU"/>
        </w:rPr>
      </w:pPr>
    </w:p>
    <w:p w14:paraId="729C5B4C" w14:textId="07D14C48" w:rsidR="00E817B2" w:rsidRPr="006C5B78" w:rsidRDefault="0039754F" w:rsidP="00742717">
      <w:pPr>
        <w:pStyle w:val="ConsPlusNormal"/>
        <w:ind w:left="142" w:firstLine="566"/>
        <w:jc w:val="both"/>
      </w:pPr>
      <w:r w:rsidRPr="006C5B78">
        <w:rPr>
          <w:rFonts w:cs="Calibri"/>
          <w:lang w:val="tt-RU"/>
        </w:rPr>
        <w:t>В соответствии с</w:t>
      </w:r>
      <w:r w:rsidR="00976D3A" w:rsidRPr="006C5B78">
        <w:rPr>
          <w:rFonts w:cs="Calibri"/>
          <w:lang w:val="tt-RU"/>
        </w:rPr>
        <w:t>о статьей 59</w:t>
      </w:r>
      <w:r w:rsidRPr="006C5B78">
        <w:rPr>
          <w:rFonts w:cs="Calibri"/>
          <w:lang w:val="tt-RU"/>
        </w:rPr>
        <w:t xml:space="preserve"> </w:t>
      </w:r>
      <w:r w:rsidR="00976D3A" w:rsidRPr="006C5B78">
        <w:rPr>
          <w:rFonts w:cs="Calibri"/>
          <w:lang w:val="tt-RU"/>
        </w:rPr>
        <w:t xml:space="preserve">Федерального закона от 20 марта 2025 года </w:t>
      </w:r>
      <w:r w:rsidR="006C5B78">
        <w:rPr>
          <w:rFonts w:cs="Calibri"/>
          <w:lang w:val="tt-RU"/>
        </w:rPr>
        <w:t xml:space="preserve">                       </w:t>
      </w:r>
      <w:r w:rsidR="00976D3A" w:rsidRPr="006C5B78">
        <w:rPr>
          <w:rFonts w:cs="Calibri"/>
          <w:lang w:val="tt-RU"/>
        </w:rPr>
        <w:t xml:space="preserve">№ 33-ФЗ </w:t>
      </w:r>
      <w:r w:rsidR="00742717">
        <w:rPr>
          <w:rFonts w:cs="Calibri"/>
        </w:rPr>
        <w:t>«</w:t>
      </w:r>
      <w:r w:rsidR="00976D3A" w:rsidRPr="006C5B78">
        <w:rPr>
          <w:rFonts w:cs="Calibri"/>
          <w:lang w:val="tt-RU"/>
        </w:rPr>
        <w:t>Об общих принципах организации местного самоуправления в единой системе публичной власти</w:t>
      </w:r>
      <w:r w:rsidR="00742717">
        <w:rPr>
          <w:rFonts w:cs="Calibri"/>
        </w:rPr>
        <w:t>»</w:t>
      </w:r>
      <w:r w:rsidR="00E96870" w:rsidRPr="006C5B78">
        <w:rPr>
          <w:rFonts w:cs="Calibri"/>
        </w:rPr>
        <w:t>,</w:t>
      </w:r>
      <w:r w:rsidR="00E96870" w:rsidRPr="006C5B78">
        <w:t xml:space="preserve"> </w:t>
      </w:r>
      <w:r w:rsidR="0075285F" w:rsidRPr="006C5B78">
        <w:t xml:space="preserve">статьей 73 </w:t>
      </w:r>
      <w:r w:rsidR="00E96870" w:rsidRPr="006C5B78">
        <w:t>Устав</w:t>
      </w:r>
      <w:r w:rsidR="0075285F" w:rsidRPr="006C5B78">
        <w:t>а</w:t>
      </w:r>
      <w:r w:rsidR="00E96870" w:rsidRPr="006C5B78">
        <w:t xml:space="preserve"> муниципального образования «Нижнекамский</w:t>
      </w:r>
      <w:r w:rsidR="00E96870" w:rsidRPr="006C5B78">
        <w:rPr>
          <w:i/>
        </w:rPr>
        <w:t xml:space="preserve"> </w:t>
      </w:r>
      <w:r w:rsidR="00E96870" w:rsidRPr="006C5B78">
        <w:t>муниципальный район» Республики Татарстан, в</w:t>
      </w:r>
      <w:r w:rsidR="00E817B2" w:rsidRPr="006C5B78">
        <w:rPr>
          <w:lang w:val="tt-RU"/>
        </w:rPr>
        <w:t xml:space="preserve"> связи </w:t>
      </w:r>
      <w:r w:rsidR="006C5B78">
        <w:rPr>
          <w:lang w:val="tt-RU"/>
        </w:rPr>
        <w:t xml:space="preserve">                                   </w:t>
      </w:r>
      <w:r w:rsidR="00E817B2" w:rsidRPr="006C5B78">
        <w:rPr>
          <w:lang w:val="tt-RU"/>
        </w:rPr>
        <w:t xml:space="preserve">с </w:t>
      </w:r>
      <w:r w:rsidR="00FC075E" w:rsidRPr="006C5B78">
        <w:rPr>
          <w:lang w:val="tt-RU"/>
        </w:rPr>
        <w:t xml:space="preserve">произошедшими </w:t>
      </w:r>
      <w:r w:rsidR="00E817B2" w:rsidRPr="006C5B78">
        <w:rPr>
          <w:lang w:val="tt-RU"/>
        </w:rPr>
        <w:t>кадровыми изменениями</w:t>
      </w:r>
      <w:r w:rsidR="00EE727D" w:rsidRPr="006C5B78">
        <w:rPr>
          <w:lang w:val="tt-RU"/>
        </w:rPr>
        <w:t>,</w:t>
      </w:r>
      <w:r w:rsidR="00E817B2" w:rsidRPr="006C5B78">
        <w:rPr>
          <w:lang w:val="tt-RU"/>
        </w:rPr>
        <w:t xml:space="preserve"> </w:t>
      </w:r>
      <w:r w:rsidR="00E817B2" w:rsidRPr="006C5B78">
        <w:t xml:space="preserve">Совет Нижнекамского муниципального района </w:t>
      </w:r>
    </w:p>
    <w:p w14:paraId="736775CE" w14:textId="77777777" w:rsidR="00E817B2" w:rsidRPr="006C5B78" w:rsidRDefault="00E817B2" w:rsidP="00742717">
      <w:pPr>
        <w:autoSpaceDE w:val="0"/>
        <w:autoSpaceDN w:val="0"/>
        <w:adjustRightInd w:val="0"/>
        <w:ind w:left="142" w:firstLine="566"/>
        <w:jc w:val="both"/>
        <w:rPr>
          <w:sz w:val="28"/>
          <w:szCs w:val="28"/>
          <w:lang w:val="tt-RU"/>
        </w:rPr>
      </w:pPr>
    </w:p>
    <w:p w14:paraId="631F6222" w14:textId="77777777" w:rsidR="00E817B2" w:rsidRPr="006C5B78" w:rsidRDefault="00E817B2" w:rsidP="00742717">
      <w:pPr>
        <w:autoSpaceDE w:val="0"/>
        <w:autoSpaceDN w:val="0"/>
        <w:adjustRightInd w:val="0"/>
        <w:ind w:left="142" w:firstLine="566"/>
        <w:jc w:val="both"/>
        <w:rPr>
          <w:bCs/>
          <w:sz w:val="28"/>
          <w:szCs w:val="28"/>
        </w:rPr>
      </w:pPr>
      <w:r w:rsidRPr="006C5B78">
        <w:rPr>
          <w:bCs/>
          <w:sz w:val="28"/>
          <w:szCs w:val="28"/>
        </w:rPr>
        <w:t>РЕШАЕТ:</w:t>
      </w:r>
    </w:p>
    <w:p w14:paraId="6A8ADF2D" w14:textId="77777777" w:rsidR="00FC075E" w:rsidRPr="006C5B78" w:rsidRDefault="00FC075E" w:rsidP="00742717">
      <w:pPr>
        <w:autoSpaceDE w:val="0"/>
        <w:autoSpaceDN w:val="0"/>
        <w:adjustRightInd w:val="0"/>
        <w:ind w:left="142" w:firstLine="566"/>
        <w:jc w:val="both"/>
        <w:rPr>
          <w:bCs/>
          <w:sz w:val="28"/>
          <w:szCs w:val="28"/>
        </w:rPr>
      </w:pPr>
    </w:p>
    <w:p w14:paraId="4604ADC2" w14:textId="5117AE07" w:rsidR="002B5B9D" w:rsidRPr="006C5B78" w:rsidRDefault="002B5B9D" w:rsidP="00742717">
      <w:pPr>
        <w:pStyle w:val="ConsPlusNormal"/>
        <w:widowControl w:val="0"/>
        <w:numPr>
          <w:ilvl w:val="0"/>
          <w:numId w:val="5"/>
        </w:numPr>
        <w:tabs>
          <w:tab w:val="left" w:pos="1134"/>
        </w:tabs>
        <w:ind w:left="142" w:firstLine="566"/>
        <w:jc w:val="both"/>
      </w:pPr>
      <w:r w:rsidRPr="006C5B78">
        <w:t xml:space="preserve">Внести в </w:t>
      </w:r>
      <w:r w:rsidR="00FC075E" w:rsidRPr="006C5B78">
        <w:t xml:space="preserve">решение Совета Нижнекамского муниципального района </w:t>
      </w:r>
      <w:r w:rsidR="006C5B78">
        <w:t xml:space="preserve">                            </w:t>
      </w:r>
      <w:r w:rsidR="00FC075E" w:rsidRPr="006C5B78">
        <w:t>от 29 июня 2018 года № 50 «Об утверждении Положения о комиссии по соблюдению требований к служебному (должностному) поведению и урегулированию конфликта интересов» (далее – решение)</w:t>
      </w:r>
      <w:r w:rsidRPr="006C5B78">
        <w:t xml:space="preserve"> следующие изменения: </w:t>
      </w:r>
    </w:p>
    <w:p w14:paraId="40D502AF" w14:textId="15D01BBE" w:rsidR="00FC075E" w:rsidRPr="006C5B78" w:rsidRDefault="00FC075E" w:rsidP="00742717">
      <w:pPr>
        <w:pStyle w:val="ConsPlusNormal"/>
        <w:widowControl w:val="0"/>
        <w:tabs>
          <w:tab w:val="left" w:pos="1134"/>
        </w:tabs>
        <w:ind w:left="142" w:firstLine="566"/>
        <w:jc w:val="both"/>
      </w:pPr>
      <w:r w:rsidRPr="006C5B78">
        <w:tab/>
        <w:t>в приложении 2 к решению:</w:t>
      </w:r>
    </w:p>
    <w:p w14:paraId="3C8ACB89" w14:textId="25F4F18B" w:rsidR="009B7C05" w:rsidRPr="006C5B78" w:rsidRDefault="00FC075E" w:rsidP="00742717">
      <w:pPr>
        <w:pStyle w:val="ConsPlusNormal"/>
        <w:widowControl w:val="0"/>
        <w:tabs>
          <w:tab w:val="left" w:pos="1134"/>
        </w:tabs>
        <w:ind w:left="142" w:firstLine="566"/>
        <w:jc w:val="both"/>
      </w:pPr>
      <w:r w:rsidRPr="006C5B78">
        <w:tab/>
        <w:t>в</w:t>
      </w:r>
      <w:r w:rsidR="009B7C05" w:rsidRPr="006C5B78">
        <w:t xml:space="preserve">ывести из состава комиссии </w:t>
      </w:r>
      <w:r w:rsidR="007C78D2" w:rsidRPr="006C5B78">
        <w:t>Мингариева Ф</w:t>
      </w:r>
      <w:r w:rsidR="001F3B4B" w:rsidRPr="006C5B78">
        <w:t xml:space="preserve">арида </w:t>
      </w:r>
      <w:r w:rsidR="007C78D2" w:rsidRPr="006C5B78">
        <w:t>К</w:t>
      </w:r>
      <w:r w:rsidR="001F3B4B" w:rsidRPr="006C5B78">
        <w:t>амбаровича</w:t>
      </w:r>
      <w:r w:rsidR="00977355" w:rsidRPr="006C5B78">
        <w:t>,</w:t>
      </w:r>
    </w:p>
    <w:p w14:paraId="5BE5416C" w14:textId="3C53EF06" w:rsidR="00977355" w:rsidRPr="006C5B78" w:rsidRDefault="00FC075E" w:rsidP="00742717">
      <w:pPr>
        <w:pStyle w:val="ConsPlusNormal"/>
        <w:widowControl w:val="0"/>
        <w:tabs>
          <w:tab w:val="left" w:pos="1134"/>
        </w:tabs>
        <w:ind w:left="142" w:firstLine="566"/>
        <w:jc w:val="both"/>
      </w:pPr>
      <w:r w:rsidRPr="006C5B78">
        <w:tab/>
        <w:t>в</w:t>
      </w:r>
      <w:r w:rsidR="002B5E36" w:rsidRPr="006C5B78">
        <w:t xml:space="preserve">вести в состав комиссии </w:t>
      </w:r>
      <w:r w:rsidR="00D8691E" w:rsidRPr="006C5B78">
        <w:t>Ульянову Татьяну Валентиновну</w:t>
      </w:r>
      <w:r w:rsidR="006A31AE" w:rsidRPr="006C5B78">
        <w:t xml:space="preserve"> </w:t>
      </w:r>
      <w:r w:rsidR="007C78D2" w:rsidRPr="006C5B78">
        <w:t>–</w:t>
      </w:r>
      <w:r w:rsidR="00977355" w:rsidRPr="006C5B78">
        <w:t xml:space="preserve"> </w:t>
      </w:r>
      <w:r w:rsidR="00D8691E" w:rsidRPr="006C5B78">
        <w:t>заместителя председателя</w:t>
      </w:r>
      <w:r w:rsidR="007C78D2" w:rsidRPr="006C5B78">
        <w:t xml:space="preserve"> Общественного совета Нижнекамского муниципального района</w:t>
      </w:r>
      <w:r w:rsidR="00160871" w:rsidRPr="006C5B78">
        <w:t xml:space="preserve"> </w:t>
      </w:r>
      <w:r w:rsidR="006C5B78">
        <w:t xml:space="preserve">                     </w:t>
      </w:r>
      <w:r w:rsidR="00160871" w:rsidRPr="006C5B78">
        <w:t>(по согласованию)</w:t>
      </w:r>
      <w:r w:rsidR="006A31AE" w:rsidRPr="006C5B78">
        <w:t>,</w:t>
      </w:r>
      <w:r w:rsidR="00977355" w:rsidRPr="006C5B78">
        <w:t xml:space="preserve"> в качестве члена комиссии.</w:t>
      </w:r>
    </w:p>
    <w:p w14:paraId="5FB99B65" w14:textId="1093BDCC" w:rsidR="00ED1C6A" w:rsidRPr="006C5B78" w:rsidRDefault="009B7C05" w:rsidP="00742717">
      <w:pPr>
        <w:pStyle w:val="ConsPlusNormal"/>
        <w:widowControl w:val="0"/>
        <w:tabs>
          <w:tab w:val="left" w:pos="1134"/>
        </w:tabs>
        <w:ind w:left="142" w:firstLine="566"/>
        <w:jc w:val="both"/>
      </w:pPr>
      <w:r w:rsidRPr="006C5B78">
        <w:t>2</w:t>
      </w:r>
      <w:r w:rsidR="00ED1C6A" w:rsidRPr="006C5B78">
        <w:t xml:space="preserve">. Контроль за </w:t>
      </w:r>
      <w:r w:rsidR="006C5B78">
        <w:t>ис</w:t>
      </w:r>
      <w:r w:rsidR="00ED1C6A" w:rsidRPr="006C5B78">
        <w:t>полнением настоящего решения возложить на постоянную комиссию</w:t>
      </w:r>
      <w:r w:rsidR="00ED1C6A" w:rsidRPr="006C5B78">
        <w:rPr>
          <w:color w:val="000000"/>
        </w:rPr>
        <w:t xml:space="preserve"> по вопросам местного самоуправления, регламента и правопорядка.</w:t>
      </w:r>
    </w:p>
    <w:p w14:paraId="6E8B5F02" w14:textId="77777777" w:rsidR="00ED1C6A" w:rsidRDefault="00ED1C6A" w:rsidP="00742717">
      <w:pPr>
        <w:ind w:left="142" w:firstLine="566"/>
        <w:jc w:val="both"/>
        <w:rPr>
          <w:sz w:val="28"/>
          <w:szCs w:val="28"/>
        </w:rPr>
      </w:pPr>
    </w:p>
    <w:p w14:paraId="01B58A3E" w14:textId="77777777" w:rsidR="006C5B78" w:rsidRPr="006C5B78" w:rsidRDefault="006C5B78" w:rsidP="00742717">
      <w:pPr>
        <w:ind w:left="142" w:firstLine="566"/>
        <w:jc w:val="both"/>
        <w:rPr>
          <w:sz w:val="28"/>
          <w:szCs w:val="28"/>
        </w:rPr>
      </w:pPr>
    </w:p>
    <w:p w14:paraId="73C8D073" w14:textId="77777777" w:rsidR="00ED1C6A" w:rsidRPr="006C5B78" w:rsidRDefault="00ED1C6A" w:rsidP="00742717">
      <w:pPr>
        <w:autoSpaceDE w:val="0"/>
        <w:autoSpaceDN w:val="0"/>
        <w:adjustRightInd w:val="0"/>
        <w:ind w:left="142" w:firstLine="566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5394"/>
      </w:tblGrid>
      <w:tr w:rsidR="00ED1C6A" w:rsidRPr="006C5B78" w14:paraId="425B79AB" w14:textId="77777777" w:rsidTr="006607B5">
        <w:trPr>
          <w:trHeight w:val="509"/>
        </w:trPr>
        <w:tc>
          <w:tcPr>
            <w:tcW w:w="5068" w:type="dxa"/>
          </w:tcPr>
          <w:p w14:paraId="79F1CE60" w14:textId="4271CD4A" w:rsidR="00ED1C6A" w:rsidRPr="006C5B78" w:rsidRDefault="00ED1C6A" w:rsidP="00742717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B78"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7C78D2" w:rsidRPr="006C5B78">
              <w:rPr>
                <w:rFonts w:ascii="Times New Roman" w:hAnsi="Times New Roman"/>
                <w:sz w:val="28"/>
                <w:szCs w:val="28"/>
              </w:rPr>
              <w:t>а</w:t>
            </w:r>
            <w:r w:rsidRPr="006C5B78">
              <w:rPr>
                <w:rFonts w:ascii="Times New Roman" w:hAnsi="Times New Roman"/>
                <w:sz w:val="28"/>
                <w:szCs w:val="28"/>
              </w:rPr>
              <w:t xml:space="preserve"> Нижнекамского </w:t>
            </w:r>
          </w:p>
          <w:p w14:paraId="4C8729CB" w14:textId="77777777" w:rsidR="00ED1C6A" w:rsidRPr="006C5B78" w:rsidRDefault="00ED1C6A" w:rsidP="00742717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B78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5813" w:type="dxa"/>
          </w:tcPr>
          <w:p w14:paraId="785B2064" w14:textId="77777777" w:rsidR="00ED1C6A" w:rsidRPr="006C5B78" w:rsidRDefault="00ED1C6A" w:rsidP="00742717">
            <w:pPr>
              <w:pStyle w:val="a3"/>
              <w:widowControl w:val="0"/>
              <w:autoSpaceDE w:val="0"/>
              <w:autoSpaceDN w:val="0"/>
              <w:adjustRightInd w:val="0"/>
              <w:ind w:left="142" w:firstLine="56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F69FC0" w14:textId="5BCFCFDC" w:rsidR="00ED1C6A" w:rsidRPr="006C5B78" w:rsidRDefault="006C5B78" w:rsidP="00742717">
            <w:pPr>
              <w:pStyle w:val="a3"/>
              <w:widowControl w:val="0"/>
              <w:autoSpaceDE w:val="0"/>
              <w:autoSpaceDN w:val="0"/>
              <w:adjustRightInd w:val="0"/>
              <w:ind w:left="142" w:firstLine="56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7C78D2" w:rsidRPr="006C5B78">
              <w:rPr>
                <w:rFonts w:ascii="Times New Roman" w:hAnsi="Times New Roman"/>
                <w:sz w:val="28"/>
                <w:szCs w:val="28"/>
              </w:rPr>
              <w:t>Р.И.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78D2" w:rsidRPr="006C5B78">
              <w:rPr>
                <w:rFonts w:ascii="Times New Roman" w:hAnsi="Times New Roman"/>
                <w:sz w:val="28"/>
                <w:szCs w:val="28"/>
              </w:rPr>
              <w:t>Беляев</w:t>
            </w:r>
          </w:p>
        </w:tc>
      </w:tr>
    </w:tbl>
    <w:p w14:paraId="4A5764B2" w14:textId="77777777" w:rsidR="00ED1C6A" w:rsidRDefault="00ED1C6A" w:rsidP="00742717">
      <w:pPr>
        <w:rPr>
          <w:sz w:val="27"/>
          <w:szCs w:val="27"/>
        </w:rPr>
      </w:pPr>
    </w:p>
    <w:p w14:paraId="15BED6C2" w14:textId="77777777" w:rsidR="00ED1C6A" w:rsidRDefault="00ED1C6A" w:rsidP="00742717">
      <w:pPr>
        <w:rPr>
          <w:sz w:val="27"/>
          <w:szCs w:val="27"/>
        </w:rPr>
      </w:pPr>
    </w:p>
    <w:p w14:paraId="55419F00" w14:textId="77777777" w:rsidR="00ED1C6A" w:rsidRDefault="00ED1C6A" w:rsidP="00742717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7"/>
          <w:szCs w:val="27"/>
        </w:rPr>
      </w:pPr>
    </w:p>
    <w:sectPr w:rsidR="00ED1C6A" w:rsidSect="006C5B78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2FF4"/>
    <w:multiLevelType w:val="hybridMultilevel"/>
    <w:tmpl w:val="E3582A60"/>
    <w:lvl w:ilvl="0" w:tplc="35F442AC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" w15:restartNumberingAfterBreak="0">
    <w:nsid w:val="23B102D7"/>
    <w:multiLevelType w:val="multilevel"/>
    <w:tmpl w:val="2F80A03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27" w:hanging="2160"/>
      </w:pPr>
      <w:rPr>
        <w:rFonts w:hint="default"/>
      </w:rPr>
    </w:lvl>
  </w:abstractNum>
  <w:abstractNum w:abstractNumId="2" w15:restartNumberingAfterBreak="0">
    <w:nsid w:val="2A8037C9"/>
    <w:multiLevelType w:val="hybridMultilevel"/>
    <w:tmpl w:val="90C66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E01A9"/>
    <w:multiLevelType w:val="hybridMultilevel"/>
    <w:tmpl w:val="BB1EF7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129C9"/>
    <w:multiLevelType w:val="multilevel"/>
    <w:tmpl w:val="F6EA24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67AF639B"/>
    <w:multiLevelType w:val="multilevel"/>
    <w:tmpl w:val="ECFE9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667364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4540446">
    <w:abstractNumId w:val="0"/>
  </w:num>
  <w:num w:numId="3" w16cid:durableId="1156605237">
    <w:abstractNumId w:val="3"/>
  </w:num>
  <w:num w:numId="4" w16cid:durableId="1861163728">
    <w:abstractNumId w:val="2"/>
  </w:num>
  <w:num w:numId="5" w16cid:durableId="1365325282">
    <w:abstractNumId w:val="4"/>
  </w:num>
  <w:num w:numId="6" w16cid:durableId="326860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697"/>
    <w:rsid w:val="000059CE"/>
    <w:rsid w:val="00046521"/>
    <w:rsid w:val="000A0ADB"/>
    <w:rsid w:val="000B4A93"/>
    <w:rsid w:val="000C3E2A"/>
    <w:rsid w:val="00160871"/>
    <w:rsid w:val="00187862"/>
    <w:rsid w:val="001F3B4B"/>
    <w:rsid w:val="00220404"/>
    <w:rsid w:val="00294968"/>
    <w:rsid w:val="002B5B9D"/>
    <w:rsid w:val="002B5E36"/>
    <w:rsid w:val="002D3C1E"/>
    <w:rsid w:val="0039754F"/>
    <w:rsid w:val="003D4026"/>
    <w:rsid w:val="003E6868"/>
    <w:rsid w:val="00442B32"/>
    <w:rsid w:val="00483580"/>
    <w:rsid w:val="004D4697"/>
    <w:rsid w:val="00561F3D"/>
    <w:rsid w:val="005D4C06"/>
    <w:rsid w:val="005D6BB0"/>
    <w:rsid w:val="005E4D67"/>
    <w:rsid w:val="006310AC"/>
    <w:rsid w:val="00647983"/>
    <w:rsid w:val="00652368"/>
    <w:rsid w:val="006607B5"/>
    <w:rsid w:val="006706ED"/>
    <w:rsid w:val="006A31AE"/>
    <w:rsid w:val="006A5021"/>
    <w:rsid w:val="006B45B9"/>
    <w:rsid w:val="006C5B78"/>
    <w:rsid w:val="006C61EA"/>
    <w:rsid w:val="00742717"/>
    <w:rsid w:val="0075285F"/>
    <w:rsid w:val="00782E7B"/>
    <w:rsid w:val="007A3171"/>
    <w:rsid w:val="007A4285"/>
    <w:rsid w:val="007A7D19"/>
    <w:rsid w:val="007B44AC"/>
    <w:rsid w:val="007C78D2"/>
    <w:rsid w:val="007D4CB2"/>
    <w:rsid w:val="00875950"/>
    <w:rsid w:val="009365BE"/>
    <w:rsid w:val="00976D3A"/>
    <w:rsid w:val="00977355"/>
    <w:rsid w:val="009B7C05"/>
    <w:rsid w:val="00AE0758"/>
    <w:rsid w:val="00B46A3A"/>
    <w:rsid w:val="00BC2A13"/>
    <w:rsid w:val="00BE1183"/>
    <w:rsid w:val="00C92421"/>
    <w:rsid w:val="00CA0A03"/>
    <w:rsid w:val="00CD1BE1"/>
    <w:rsid w:val="00CD1C94"/>
    <w:rsid w:val="00CD44F4"/>
    <w:rsid w:val="00D20B6E"/>
    <w:rsid w:val="00D268B4"/>
    <w:rsid w:val="00D8691E"/>
    <w:rsid w:val="00DC3B16"/>
    <w:rsid w:val="00E13153"/>
    <w:rsid w:val="00E35FCA"/>
    <w:rsid w:val="00E56F30"/>
    <w:rsid w:val="00E65698"/>
    <w:rsid w:val="00E817B2"/>
    <w:rsid w:val="00E91ADF"/>
    <w:rsid w:val="00E96870"/>
    <w:rsid w:val="00EA4DE0"/>
    <w:rsid w:val="00ED1C6A"/>
    <w:rsid w:val="00EE727D"/>
    <w:rsid w:val="00F01FBE"/>
    <w:rsid w:val="00F65597"/>
    <w:rsid w:val="00FC075E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9DFB"/>
  <w15:chartTrackingRefBased/>
  <w15:docId w15:val="{137371DD-24E7-4E87-8877-64C101F3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46A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E817B2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E817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817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E96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A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2A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B46A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rsid w:val="00B46A3A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B46A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B46A3A"/>
    <w:pPr>
      <w:jc w:val="both"/>
    </w:pPr>
    <w:rPr>
      <w:b/>
      <w:sz w:val="24"/>
    </w:rPr>
  </w:style>
  <w:style w:type="character" w:customStyle="1" w:styleId="20">
    <w:name w:val="Основной текст 2 Знак"/>
    <w:basedOn w:val="a0"/>
    <w:link w:val="2"/>
    <w:rsid w:val="00B46A3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F3899-BF57-4017-A411-298A0935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 Иванова</dc:creator>
  <cp:keywords/>
  <dc:description/>
  <cp:lastModifiedBy>USER</cp:lastModifiedBy>
  <cp:revision>4</cp:revision>
  <cp:lastPrinted>2022-10-17T08:10:00Z</cp:lastPrinted>
  <dcterms:created xsi:type="dcterms:W3CDTF">2026-06-29T06:58:00Z</dcterms:created>
  <dcterms:modified xsi:type="dcterms:W3CDTF">2026-06-29T07:27:00Z</dcterms:modified>
</cp:coreProperties>
</file>